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RICHIESTA ISCRIZIONE SCUOLA TENNIS TC CASTIGLIONESE 202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/202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 </w:t>
        <w:br w:type="textWrapping"/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NOME E COGNOME MINORE_______________________________________________________________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INDIRIZZO Via_________________________n._______CITTA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__________________________PROV._____ 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it-IT"/>
        </w:rPr>
        <w:t>LUOGO DI NASCITA____________________________DATA DI NASCITA_________________________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TAGLIE:  MAGLIETTA_______________________  PANTALONCINO  _____________________________ 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e-mail_________________________________________ TELEFONO Casa____________________________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it-IT"/>
        </w:rPr>
        <w:t>MADRE (nome/cognome)___________________________________Cell.______________________________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PADRE (nome/cognome)___________________________________ Cell.______________________________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CERTIFICATO MEDICO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  <w:tab/>
        <w:t xml:space="preserve">   SI,VALIDO FINO AL __________________                  NO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INTERESSE PER DOPOSCUOLA AL CIRCOLO ?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(cerchiare la scelta)     SI          NO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SEGNALAZIONI DEL GENITORE: __________________________________________________________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___________________________________________________________________________________________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it-IT"/>
        </w:rPr>
        <w:t>Dichiaro inoltre che quanto sopra corrisponde al vero e sollevo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ASD Tennis Club Castiglionese da responsabilit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derivanti da problematiche di salute conosciute, ma non dichiarate nel presente modulo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         DATA                                                                                 FIRMA DEL GENITORE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                                                     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SCUOLA TENNIS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TC CASTIGLIONESE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”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AUTORIZZAZIONI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it-IT"/>
        </w:rPr>
        <w:t xml:space="preserve">AUTORIZZAZIONE FOTOGRAFIE/VIDEO </w:t>
      </w:r>
    </w:p>
    <w:p>
      <w:pPr>
        <w:pStyle w:val="Default"/>
        <w:spacing w:line="360" w:lineRule="auto"/>
        <w:ind w:left="720" w:firstLine="0"/>
        <w:rPr>
          <w:rFonts w:ascii="Times New Roman" w:cs="Times New Roman" w:hAnsi="Times New Roman" w:eastAsia="Times New Roman"/>
          <w:u w:val="single"/>
        </w:rPr>
      </w:pPr>
    </w:p>
    <w:p>
      <w:pPr>
        <w:pStyle w:val="Normal.0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Io sottoscritto/a   _____________________________________________________________</w:t>
      </w:r>
    </w:p>
    <w:p>
      <w:pPr>
        <w:pStyle w:val="Normal.0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genitore del/la minore__________________________________________________________</w:t>
      </w:r>
    </w:p>
    <w:p>
      <w:pPr>
        <w:pStyle w:val="Default"/>
        <w:spacing w:line="48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autorizzo gli operatori presenti nel servizio della Scuola Tennis 202</w:t>
      </w:r>
      <w:r>
        <w:rPr>
          <w:rFonts w:ascii="Times New Roman" w:hAnsi="Times New Roman"/>
          <w:rtl w:val="0"/>
          <w:lang w:val="it-IT"/>
        </w:rPr>
        <w:t>3</w:t>
      </w:r>
      <w:r>
        <w:rPr>
          <w:rFonts w:ascii="Times New Roman" w:hAnsi="Times New Roman"/>
          <w:rtl w:val="0"/>
          <w:lang w:val="it-IT"/>
        </w:rPr>
        <w:t>/202</w:t>
      </w:r>
      <w:r>
        <w:rPr>
          <w:rFonts w:ascii="Times New Roman" w:hAnsi="Times New Roman"/>
          <w:rtl w:val="0"/>
          <w:lang w:val="it-IT"/>
        </w:rPr>
        <w:t>4</w:t>
      </w:r>
      <w:r>
        <w:rPr>
          <w:rFonts w:ascii="Times New Roman" w:hAnsi="Times New Roman"/>
          <w:rtl w:val="0"/>
          <w:lang w:val="it-IT"/>
        </w:rPr>
        <w:t xml:space="preserve"> del TC Castiglionese a fare fotografie e/o video a mio/a figlio/a durante le attivit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per nessun altro utilizzo se non quello che l'associazione sportiva dilettantistica decider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farne per pubblicazioni o diffusione delle attivit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del servizio sui social del circolo, dichiarando inoltre di non aver nulla a pretendere.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       DATA                                                                                  FIRMA DEL GENITORE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                                                 ______________________________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it-IT"/>
        </w:rPr>
        <w:t xml:space="preserve">AUTORIZZAZIONE RITIRO MINORE </w:t>
      </w:r>
    </w:p>
    <w:p>
      <w:pPr>
        <w:pStyle w:val="Normal.0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Io sottoscritto/a   _____________________________________________________________</w:t>
      </w:r>
    </w:p>
    <w:p>
      <w:pPr>
        <w:pStyle w:val="Normal.0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genitore del/la minore__________________________________________________________</w:t>
      </w:r>
    </w:p>
    <w:p>
      <w:pPr>
        <w:pStyle w:val="Default"/>
        <w:spacing w:line="48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autorizzo al ritiro del/lla minore le seguenti persone (oltre al padre e alla madre): </w:t>
      </w:r>
    </w:p>
    <w:p>
      <w:pPr>
        <w:pStyle w:val="Default"/>
        <w:spacing w:line="48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1) Nome e cognome __________________________________________________________</w:t>
      </w:r>
    </w:p>
    <w:p>
      <w:pPr>
        <w:pStyle w:val="Default"/>
        <w:spacing w:line="48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grado di parentela ____________________________ telefono_________________________ </w:t>
      </w:r>
    </w:p>
    <w:p>
      <w:pPr>
        <w:pStyle w:val="Default"/>
        <w:spacing w:line="48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2) Nome e cognome _________________________________________________________</w:t>
      </w:r>
    </w:p>
    <w:p>
      <w:pPr>
        <w:pStyle w:val="Default"/>
        <w:spacing w:line="48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grado di parentela ___________________________ telefono_________________________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       DATA                                                                                  FIRMA DEL GENITORE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                                                 ______________________________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OBBLIGATORIETA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del certificato medico di idoneit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sportiva in corso di validit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da 6 anni in su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OCCORRENTE PER IL CORRETTO SVOLGIMENTO DELLE ATTIVITA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-    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 Scarpe da Ginnastica IDONEE per accedere ai campi da tennis in terra rossa e play-it;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 xml:space="preserve">    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   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 Scarpe da Ginnastica IDONEE per accedere alla Palestra del Circolo;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ABBIGLIAMENTO consono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del tennis (maglietta e pantaloncino con tasche per palline o tuta a seconda delle temperature); </w:t>
      </w:r>
    </w:p>
    <w:p>
      <w:pPr>
        <w:pStyle w:val="List Paragraph"/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L'ORGANIZZAZIONE FORNIRA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SEGUENTI SERVIZI: </w:t>
      </w:r>
    </w:p>
    <w:p>
      <w:pPr>
        <w:pStyle w:val="Normal.0"/>
        <w:spacing w:after="2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TOP SCHOOL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diretta dal tecnico Nazionale MAX DELL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ACQUA e corsi di Tennis con Tecnici e Maestri Nazionali, Istruttori Qualificati di 1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2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livello;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Motoria e Preparazione atletica specifica per il Tennis con Preparatori Atletici laureati in Scienze Motorie ed in possesso della Qualifica FIT di 1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2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livello;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 xml:space="preserve">–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Progetto Allena-Mente riservato agli atleti Agonisti e Pre-Agonisti a cura della Dr.ssa Maya Bacci, Preparatrice Mentale FIT di 2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Livello, Psicologa e Psicoterapeuta;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Attivit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scolastiche e ricreative pomeridiane  a cura di Educatrici qualificate (</w:t>
      </w:r>
      <w:r>
        <w:rPr>
          <w:rFonts w:ascii="Times New Roman" w:hAnsi="Times New Roman"/>
          <w:sz w:val="24"/>
          <w:szCs w:val="24"/>
          <w:rtl w:val="0"/>
          <w:lang w:val="it-IT"/>
        </w:rPr>
        <w:t>laureate in scienze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educazione e della formazione);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it-IT"/>
        </w:rPr>
        <w:t>- Servizio di consulenza nutrizionale e di educazione alimentare, per adulti e bambini, avvalendosi della</w:t>
      </w:r>
      <w:r>
        <w:rPr>
          <w:rFonts w:ascii="Times New Roman" w:hAnsi="Times New Roman"/>
          <w:outline w:val="0"/>
          <w:color w:val="545454"/>
          <w:sz w:val="24"/>
          <w:szCs w:val="24"/>
          <w:u w:color="545454"/>
          <w:rtl w:val="0"/>
          <w:lang w:val="it-IT"/>
          <w14:textFill>
            <w14:solidFill>
              <w14:srgbClr w14:val="545454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Dott.ssa Sara Perrotta</w:t>
      </w:r>
      <w:r>
        <w:rPr>
          <w:rFonts w:ascii="Times New Roman" w:hAnsi="Times New Roman"/>
          <w:sz w:val="24"/>
          <w:szCs w:val="24"/>
          <w:rtl w:val="0"/>
          <w:lang w:val="it-IT"/>
        </w:rPr>
        <w:t>, Biologa Nutrizionista Specialista in Scienza dell'Alimentazione.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RACCOMANDAZIONE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 Si consiglia di non portare oggetti di valore (soldi, cellulari, gioielli, ecc) durante la permanenza alla Scuola Tennis. L'associazione TC Castiglionese non risponder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eventuali furti e/o danneggiamenti.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RECUPERO LEZIONI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Le lezioni non sostenute per cause meteorologiche, indisponibilit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dei campi ed altre cause indipendenti dall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Associazione non potranno essere oggetto di alcuna richiesta di rimborso. Il circolo, come ha sempre fatto, potr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volontariamente istituire giornate di recupero che verranno comunicate tramite i gruppi di wa preposti.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      DATA                                                 FIRMA DEL GENITORE PER PRESA VISIONE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                                     ______________________________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spacing w:after="15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INFORMATIVA RESA AI SENSI DEGLI ART. 13-14 DEL GDPR (GENERAL DATA PROTECTION REGULATION) 2016/679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Il trattamento dei dati personali sar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improntato come da normativa indicata sui principi di correttezza, liceit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à</w:t>
      </w:r>
      <w:r>
        <w:rPr>
          <w:rFonts w:ascii="Times New Roman" w:hAnsi="Times New Roman"/>
          <w:sz w:val="20"/>
          <w:szCs w:val="20"/>
          <w:rtl w:val="0"/>
          <w:lang w:val="it-IT"/>
        </w:rPr>
        <w:t>, trasparenza e di tutela della Sua riservatezza e dei Suoi diritti. Ai sensi dell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articolo 13 del GDPR 2016/679, pertanto, Le forniamo le seguenti informazioni: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I dati personali (nome, cognome, telefono, indirizzo email, indirizzo di residenza, luogo e data di nascita, Codice Fiscale, estremi del Documento di Riconoscimento, etc), saranno forniti al momento della richiesta di adesione all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Associazione.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I dati personali forniti saranno oggetto: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in relazione ad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obblighi legali, fiscali, assicurativi e statutari</w:t>
      </w:r>
      <w:r>
        <w:rPr>
          <w:rFonts w:ascii="Times New Roman" w:hAnsi="Times New Roman"/>
          <w:sz w:val="20"/>
          <w:szCs w:val="20"/>
          <w:rtl w:val="0"/>
          <w:lang w:val="it-IT"/>
        </w:rPr>
        <w:t>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it-IT"/>
        </w:rPr>
        <w:t>di trattamento relativo alle finalit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istituzionali esercitate dall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Associazione;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it-IT"/>
        </w:rPr>
        <w:t>di trattamento finalizzato a rendere possibile la vita associativa nell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Associazione che, tra 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altro, pu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ò </w:t>
      </w:r>
      <w:r>
        <w:rPr>
          <w:rFonts w:ascii="Times New Roman" w:hAnsi="Times New Roman"/>
          <w:sz w:val="20"/>
          <w:szCs w:val="20"/>
          <w:rtl w:val="0"/>
          <w:lang w:val="it-IT"/>
        </w:rPr>
        <w:t>comportare la diffusione dei dati personali nei bollettini sociali periodicamente pubblicati e diffusi anche online;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it-IT"/>
        </w:rPr>
        <w:t>di trattamento relativo alla riscossione e al pagamento di quote di tesseramento, assicurative e di iscrizione ad eventi degli eventuali Enti nazionali di affiliazione, anche derivanti da specifici accordi intervenuti con gli stessi;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it-IT"/>
        </w:rPr>
        <w:t>di trattamento finalizzato agli obblighi amministrativi, fiscali e contabili dell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Associazione stessa (ivi compresa 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emissione di ricevute, la produzione di certificazioni telematiche, la tenuta del libro degli Associati etc etc).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in relazione a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 necessit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di profilazione e di comunicazione delle attivit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it-IT"/>
        </w:rPr>
        <w:t>à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dell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Associazione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it-IT"/>
        </w:rPr>
        <w:t>di trattamento connesso alla necessit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di comprendere, per il raggiungimento delle comuni finalit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istituzionali statutarie, quali siano le 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pi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ù </w:t>
      </w:r>
      <w:r>
        <w:rPr>
          <w:rFonts w:ascii="Times New Roman" w:hAnsi="Times New Roman"/>
          <w:sz w:val="20"/>
          <w:szCs w:val="20"/>
          <w:rtl w:val="0"/>
          <w:lang w:val="it-IT"/>
        </w:rPr>
        <w:t>idonee per gli associati/tesserati/utenti/clienti;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it-IT"/>
        </w:rPr>
        <w:t>di trattamento connesso alla necessit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di proporre le 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pi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ù </w:t>
      </w:r>
      <w:r>
        <w:rPr>
          <w:rFonts w:ascii="Times New Roman" w:hAnsi="Times New Roman"/>
          <w:sz w:val="20"/>
          <w:szCs w:val="20"/>
          <w:rtl w:val="0"/>
          <w:lang w:val="it-IT"/>
        </w:rPr>
        <w:t>idonee agli associati/tesserati/utenti/clienti;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Si informa che, tenuto conto delle finalit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del trattamento come sopra illustrate, il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conferimento dei dati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obbligatorio </w:t>
      </w:r>
      <w:r>
        <w:rPr>
          <w:rFonts w:ascii="Times New Roman" w:hAnsi="Times New Roman"/>
          <w:sz w:val="20"/>
          <w:szCs w:val="20"/>
          <w:rtl w:val="0"/>
          <w:lang w:val="it-IT"/>
        </w:rPr>
        <w:t>ed il loro mancato, parziale o inesatto conferimento potr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avere, come conseguenza, 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impossibilit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di svolgere 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Associazione e di assolvere gli adempimenti previsti dallo Statuto stesso.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Ove il soggetto che conferisce i dati abbia un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et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inferiore ai 16 anni, tale trattamento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è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lecito soltanto se e nella misura in cui, tale consenso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è </w:t>
      </w:r>
      <w:r>
        <w:rPr>
          <w:rFonts w:ascii="Times New Roman" w:hAnsi="Times New Roman"/>
          <w:sz w:val="20"/>
          <w:szCs w:val="20"/>
          <w:rtl w:val="0"/>
          <w:lang w:val="it-IT"/>
        </w:rPr>
        <w:t>prestato o autorizzato dal titolare della responsabilit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genitoriale per il quale sono acquisiti i dati identificativi e copia dei documenti di riconoscimento.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Il trattamento sar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effettuato sia con strumenti manuali e/o informatici e telematici con logiche di organizzazione ed elaborazione strettamente correlate alle finalit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stesse e comunque in modo da garantire la sicurezza, 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integrit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e la riservatezza dei dati stessi nel rispetto delle misure organizzative, fisiche e logiche previste dalle disposizioni vigenti.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Si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informa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che i dati dell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associato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e/o del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tutore legale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e le informazioni relative alle loro 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sono comunicati, con idonee procedure, a fornitori di servizi software (quali, a titolo di esempio, TeamArtist/ Mailchimp/ Dropbox/ Google) anche operanti al di fuori del territorio nazionale (anche extra UE).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I dati personali vengono conservati per tutta la durata del rapporto di associazione e/o mandato e, nel caso di revoca e/o altro tipo di cessazione del rapporto, nei termini prescrizionali indicati nell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art. 2220 del Codice Civile.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Lei potr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à</w:t>
      </w:r>
      <w:r>
        <w:rPr>
          <w:rFonts w:ascii="Times New Roman" w:hAnsi="Times New Roman"/>
          <w:sz w:val="20"/>
          <w:szCs w:val="20"/>
          <w:rtl w:val="0"/>
          <w:lang w:val="it-IT"/>
        </w:rPr>
        <w:t>, in qualsiasi momento, esercitare i diritti: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it-IT"/>
        </w:rPr>
        <w:t>di accesso ai dati personali;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it-IT"/>
        </w:rPr>
        <w:t>di ottenere la rettifica o la cancellazione degli stessi o la limitazione del trattamento che lo riguardano nei casi in cui ci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ò </w:t>
      </w:r>
      <w:r>
        <w:rPr>
          <w:rFonts w:ascii="Times New Roman" w:hAnsi="Times New Roman"/>
          <w:sz w:val="20"/>
          <w:szCs w:val="20"/>
          <w:rtl w:val="0"/>
          <w:lang w:val="it-IT"/>
        </w:rPr>
        <w:t>non vada in conflitto con altre disposizioni di legge;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it-IT"/>
        </w:rPr>
        <w:t>di opporsi al trattamento;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it-IT"/>
        </w:rPr>
        <w:t>di opporti alla portabilit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dei dati;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it-IT"/>
        </w:rPr>
        <w:t>di revocare il consenso, ove previsto nei casi in cui ci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ò </w:t>
      </w:r>
      <w:r>
        <w:rPr>
          <w:rFonts w:ascii="Times New Roman" w:hAnsi="Times New Roman"/>
          <w:sz w:val="20"/>
          <w:szCs w:val="20"/>
          <w:rtl w:val="0"/>
          <w:lang w:val="it-IT"/>
        </w:rPr>
        <w:t>non vada in conflitto con altre disposizioni di legge: la revoca del consenso non pregiudica la liceit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del trattamento basata sul consenso conferito prima della revoca;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it-IT"/>
        </w:rPr>
        <w:t>di proporre reclamo all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autorit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di controllo (Garante Privacy).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esercizio dei suoi diritti potr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avvenire attraverso 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invio di una richiesta mediante email all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indirizzo info@tennislubcastiglionese.it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Il Titolare del trattamento dati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è </w:t>
      </w:r>
      <w:r>
        <w:rPr>
          <w:rFonts w:ascii="Times New Roman" w:hAnsi="Times New Roman"/>
          <w:sz w:val="20"/>
          <w:szCs w:val="20"/>
          <w:rtl w:val="0"/>
          <w:lang w:val="it-IT"/>
        </w:rPr>
        <w:t>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Associazione Sportiva Dilettantistica TENNIS CLUB CASTIGLIONESE con sede legale in Loc. Fontesecca n.45  52043 Castiglion Fiorentino (AR). Il Responsabile del Trattamento nella persona del Presidente dell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Associazione Sportiva, cui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è </w:t>
      </w:r>
      <w:r>
        <w:rPr>
          <w:rFonts w:ascii="Times New Roman" w:hAnsi="Times New Roman"/>
          <w:sz w:val="20"/>
          <w:szCs w:val="20"/>
          <w:rtl w:val="0"/>
          <w:lang w:val="it-IT"/>
        </w:rPr>
        <w:t>possibile rivolgersi per esercitare i diritti di cui all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Art. 12 e/o per eventuali chiarimenti in materia di tutela dati personali,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è </w:t>
      </w:r>
      <w:r>
        <w:rPr>
          <w:rFonts w:ascii="Times New Roman" w:hAnsi="Times New Roman"/>
          <w:sz w:val="20"/>
          <w:szCs w:val="20"/>
          <w:rtl w:val="0"/>
          <w:lang w:val="it-IT"/>
        </w:rPr>
        <w:t>raggiungibile all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indirizzo: info@tennislubcastiglionese.it</w:t>
      </w:r>
    </w:p>
    <w:p>
      <w:pPr>
        <w:pStyle w:val="Normal.0"/>
        <w:spacing w:after="15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IL TITOLARE L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Associazione Sportiva Dilettantistica </w:t>
      </w:r>
      <w:r>
        <w:rPr>
          <w:rFonts w:ascii="Times New Roman" w:hAnsi="Times New Roman"/>
          <w:sz w:val="20"/>
          <w:szCs w:val="20"/>
          <w:rtl w:val="0"/>
          <w:lang w:val="it-IT"/>
        </w:rPr>
        <w:t>TENNIS CLUB CASTIGLIONESE</w:t>
      </w:r>
    </w:p>
    <w:p>
      <w:pPr>
        <w:pStyle w:val="Normal.0"/>
        <w:spacing w:line="48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Dichiaro di aver preso visione di quanto sopra.</w:t>
      </w:r>
    </w:p>
    <w:p>
      <w:pPr>
        <w:pStyle w:val="Normal.0"/>
        <w:spacing w:line="480" w:lineRule="auto"/>
      </w:pPr>
      <w:r>
        <w:rPr>
          <w:rFonts w:ascii="Times New Roman" w:hAnsi="Times New Roman"/>
          <w:sz w:val="20"/>
          <w:szCs w:val="20"/>
          <w:rtl w:val="0"/>
          <w:lang w:val="it-IT"/>
        </w:rPr>
        <w:t>Data ____/____/______</w:t>
        <w:tab/>
        <w:t xml:space="preserve"> </w:t>
        <w:tab/>
        <w:t>Firma 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418" w:right="244" w:bottom="1134" w:left="238" w:header="284" w:footer="37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rFonts w:ascii="Times New Roman" w:cs="Times New Roman" w:hAnsi="Times New Roman" w:eastAsia="Times New Roman"/>
        <w:b w:val="1"/>
        <w:bCs w:val="1"/>
        <w:lang w:val="en-US"/>
      </w:rPr>
    </w:pPr>
    <w:r>
      <w:rPr>
        <w:rFonts w:ascii="Times New Roman" w:hAnsi="Times New Roman"/>
        <w:b w:val="1"/>
        <w:bCs w:val="1"/>
        <w:rtl w:val="0"/>
        <w:lang w:val="en-US"/>
      </w:rPr>
      <w:t>TENNIS CLUB CASTIGLIONESE A.S.D.</w:t>
    </w:r>
  </w:p>
  <w:p>
    <w:pPr>
      <w:pStyle w:val="footer"/>
      <w:jc w:val="center"/>
      <w:rPr>
        <w:rFonts w:ascii="Times New Roman" w:cs="Times New Roman" w:hAnsi="Times New Roman" w:eastAsia="Times New Roman"/>
      </w:rPr>
    </w:pPr>
    <w:r>
      <w:rPr>
        <w:rFonts w:ascii="Times New Roman" w:hAnsi="Times New Roman"/>
        <w:rtl w:val="0"/>
        <w:lang w:val="it-IT"/>
      </w:rPr>
      <w:t>Loc. Fontesecca, 45 - 52043 Castiglion Fiorentino (Ar)</w:t>
    </w:r>
  </w:p>
  <w:p>
    <w:pPr>
      <w:pStyle w:val="footer"/>
      <w:jc w:val="center"/>
      <w:rPr>
        <w:rFonts w:ascii="Times New Roman" w:cs="Times New Roman" w:hAnsi="Times New Roman" w:eastAsia="Times New Roman"/>
      </w:rPr>
    </w:pPr>
    <w:r>
      <w:rPr>
        <w:rFonts w:ascii="Times New Roman" w:hAnsi="Times New Roman"/>
        <w:rtl w:val="0"/>
        <w:lang w:val="it-IT"/>
      </w:rPr>
      <w:t>Tel. e Fax 0575 659728 - P.IVA 02011310519</w:t>
    </w:r>
  </w:p>
  <w:p>
    <w:pPr>
      <w:pStyle w:val="footer"/>
      <w:jc w:val="center"/>
    </w:pPr>
    <w:r>
      <w:rPr>
        <w:rFonts w:ascii="Times New Roman" w:hAnsi="Times New Roman"/>
        <w:rtl w:val="0"/>
        <w:lang w:val="it-IT"/>
      </w:rPr>
      <w:t>www.tennisclubcastiglionese.it - info@tennisclubcastiglionese.it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inline distT="0" distB="0" distL="0" distR="0">
          <wp:extent cx="4152900" cy="947092"/>
          <wp:effectExtent l="0" t="0" r="0" b="0"/>
          <wp:docPr id="1073741825" name="officeArt object" descr="logo estes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esteso.jpg" descr="logo estes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9470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